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68A74" w14:textId="7C293CE4" w:rsidR="00274CEA" w:rsidRDefault="00274CEA" w:rsidP="00274CE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Texture wooden table</w:t>
      </w:r>
    </w:p>
    <w:p w14:paraId="5511EE56" w14:textId="3933F4B6" w:rsidR="00274CEA" w:rsidRDefault="00274CEA" w:rsidP="00274CE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65D39FC" wp14:editId="001ED091">
            <wp:extent cx="3609479" cy="31724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7689" t="20977" r="27709" b="24955"/>
                    <a:stretch/>
                  </pic:blipFill>
                  <pic:spPr bwMode="auto">
                    <a:xfrm>
                      <a:off x="0" y="0"/>
                      <a:ext cx="3615062" cy="317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FC024" w14:textId="08642D16" w:rsidR="00274CEA" w:rsidRPr="00274CEA" w:rsidRDefault="00274CEA" w:rsidP="00274CEA">
      <w:pPr>
        <w:jc w:val="both"/>
        <w:rPr>
          <w:sz w:val="24"/>
          <w:szCs w:val="24"/>
        </w:rPr>
      </w:pPr>
      <w:r>
        <w:rPr>
          <w:sz w:val="24"/>
          <w:szCs w:val="24"/>
        </w:rPr>
        <w:t>This was achieved by using the cube model and the wood texture provided by RenderMonkey. The cube is</w:t>
      </w:r>
      <w:r w:rsidR="009E63D4">
        <w:rPr>
          <w:sz w:val="24"/>
          <w:szCs w:val="24"/>
        </w:rPr>
        <w:t xml:space="preserve"> textured,</w:t>
      </w:r>
      <w:r>
        <w:rPr>
          <w:sz w:val="24"/>
          <w:szCs w:val="24"/>
        </w:rPr>
        <w:t xml:space="preserve"> then scaled and translated to get the desired shape and location. This is done a total of 5 times to create the 4 table legs and the table top. </w:t>
      </w:r>
    </w:p>
    <w:p w14:paraId="6F6ADCFA" w14:textId="38744F08" w:rsidR="00274CEA" w:rsidRDefault="00274CEA" w:rsidP="00274CE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Rusty metal teapot</w:t>
      </w:r>
      <w:r w:rsidRPr="00274CEA">
        <w:rPr>
          <w:b/>
          <w:bCs/>
          <w:sz w:val="28"/>
          <w:szCs w:val="28"/>
          <w:u w:val="single"/>
        </w:rPr>
        <w:t xml:space="preserve"> </w:t>
      </w:r>
    </w:p>
    <w:p w14:paraId="6108BCE5" w14:textId="43AD7A59" w:rsidR="00274CEA" w:rsidRDefault="00E20D87" w:rsidP="00E20D87">
      <w:pPr>
        <w:jc w:val="center"/>
        <w:rPr>
          <w:b/>
          <w:bCs/>
          <w:sz w:val="28"/>
          <w:szCs w:val="28"/>
          <w:u w:val="single"/>
        </w:rPr>
      </w:pPr>
      <w:r w:rsidRPr="00274CEA">
        <w:rPr>
          <w:noProof/>
        </w:rPr>
        <w:drawing>
          <wp:inline distT="0" distB="0" distL="0" distR="0" wp14:anchorId="072AAABA" wp14:editId="33D313DB">
            <wp:extent cx="5173620" cy="303847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602" t="11523" r="14580" b="22887"/>
                    <a:stretch/>
                  </pic:blipFill>
                  <pic:spPr bwMode="auto">
                    <a:xfrm>
                      <a:off x="0" y="0"/>
                      <a:ext cx="5184321" cy="304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B79BD" w14:textId="515BCF3F" w:rsidR="00E20D87" w:rsidRPr="00E20D87" w:rsidRDefault="00E20D87" w:rsidP="00E20D87">
      <w:pPr>
        <w:rPr>
          <w:sz w:val="24"/>
          <w:szCs w:val="24"/>
        </w:rPr>
      </w:pPr>
      <w:r>
        <w:rPr>
          <w:sz w:val="24"/>
          <w:szCs w:val="24"/>
        </w:rPr>
        <w:t>This was achieved by using the teapot model, rusty metal texture and rusty metal normal map provided by RenderMonkey.</w:t>
      </w:r>
      <w:r w:rsidR="009E63D4">
        <w:rPr>
          <w:sz w:val="24"/>
          <w:szCs w:val="24"/>
        </w:rPr>
        <w:t xml:space="preserve"> The default ‘Textured Bump’ is used as a based and then the teapot model is mapped using the rusty metal texture and normal map.</w:t>
      </w:r>
    </w:p>
    <w:p w14:paraId="6D4ABD11" w14:textId="77777777" w:rsidR="008C0FFB" w:rsidRDefault="008C0FFB">
      <w:pPr>
        <w:rPr>
          <w:b/>
          <w:bCs/>
          <w:sz w:val="28"/>
          <w:szCs w:val="28"/>
          <w:u w:val="single"/>
        </w:rPr>
      </w:pPr>
    </w:p>
    <w:p w14:paraId="47FAE373" w14:textId="254F8E1D" w:rsidR="00274CEA" w:rsidRDefault="00274CEA">
      <w:r>
        <w:rPr>
          <w:b/>
          <w:bCs/>
          <w:sz w:val="28"/>
          <w:szCs w:val="28"/>
          <w:u w:val="single"/>
        </w:rPr>
        <w:lastRenderedPageBreak/>
        <w:t>Textured walls (Ray marching)</w:t>
      </w:r>
      <w:r w:rsidR="00E20D87" w:rsidRPr="00E20D87">
        <w:t xml:space="preserve"> </w:t>
      </w:r>
    </w:p>
    <w:p w14:paraId="780BA29B" w14:textId="51C40D61" w:rsidR="00C14945" w:rsidRDefault="00C14945" w:rsidP="00C14945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3D1AFA4" wp14:editId="776AC857">
            <wp:extent cx="4626092" cy="301942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544" t="12409" r="1950" b="23183"/>
                    <a:stretch/>
                  </pic:blipFill>
                  <pic:spPr bwMode="auto">
                    <a:xfrm>
                      <a:off x="0" y="0"/>
                      <a:ext cx="4637100" cy="302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27C00" w14:textId="06A073EF" w:rsidR="006A1B6F" w:rsidRPr="006A1B6F" w:rsidRDefault="006A1B6F" w:rsidP="000B702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was done by using a plane model and the default ‘Textured Bump’ effect provided RenderMonkey. I also used a texture, normal and height map provided in the lab sessions. First I had to make correction to the vertex shader, then in the fragment shader I implement a ray marching method </w:t>
      </w:r>
      <w:r w:rsidR="00472F17">
        <w:rPr>
          <w:sz w:val="24"/>
          <w:szCs w:val="24"/>
        </w:rPr>
        <w:t>to create the ray marching bump mapping technique.</w:t>
      </w:r>
    </w:p>
    <w:p w14:paraId="0FCC3202" w14:textId="231F2EA3" w:rsidR="00274CEA" w:rsidRDefault="00274CE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Animated per-fragment lighting dino</w:t>
      </w:r>
    </w:p>
    <w:p w14:paraId="7E4CEFA3" w14:textId="1A70867E" w:rsidR="00B41A93" w:rsidRDefault="00B41A93" w:rsidP="00B41A93">
      <w:pPr>
        <w:jc w:val="center"/>
        <w:rPr>
          <w:b/>
          <w:bCs/>
          <w:sz w:val="28"/>
          <w:szCs w:val="28"/>
          <w:u w:val="single"/>
        </w:rPr>
      </w:pPr>
      <w:r w:rsidRPr="00B41A93">
        <w:rPr>
          <w:noProof/>
        </w:rPr>
        <w:drawing>
          <wp:inline distT="0" distB="0" distL="0" distR="0" wp14:anchorId="1A1DB849" wp14:editId="600D8A84">
            <wp:extent cx="4857750" cy="26312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062" t="35454" r="40007" b="41501"/>
                    <a:stretch/>
                  </pic:blipFill>
                  <pic:spPr bwMode="auto">
                    <a:xfrm>
                      <a:off x="0" y="0"/>
                      <a:ext cx="4886784" cy="264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1CF3" w14:textId="75B7D2BF" w:rsidR="00923A79" w:rsidRDefault="00C56143" w:rsidP="000B7023">
      <w:pPr>
        <w:jc w:val="both"/>
        <w:rPr>
          <w:sz w:val="24"/>
          <w:szCs w:val="24"/>
        </w:rPr>
      </w:pPr>
      <w:r>
        <w:rPr>
          <w:sz w:val="24"/>
          <w:szCs w:val="24"/>
        </w:rPr>
        <w:t>This was achieved by using the default ‘</w:t>
      </w:r>
      <w:r w:rsidRPr="00C56143">
        <w:rPr>
          <w:sz w:val="24"/>
          <w:szCs w:val="24"/>
        </w:rPr>
        <w:t>Textured Phong</w:t>
      </w:r>
      <w:r>
        <w:rPr>
          <w:sz w:val="24"/>
          <w:szCs w:val="24"/>
        </w:rPr>
        <w:t>’ effect, the hex texture and the dino provided by RenderMonkey. I used the hex texture mixed with a colour variable to create a green scale type texture for the dino model. I then used</w:t>
      </w:r>
      <w:r w:rsidR="000E01FD">
        <w:rPr>
          <w:sz w:val="24"/>
          <w:szCs w:val="24"/>
        </w:rPr>
        <w:t xml:space="preserve"> local</w:t>
      </w:r>
      <w:r>
        <w:rPr>
          <w:sz w:val="24"/>
          <w:szCs w:val="24"/>
        </w:rPr>
        <w:t xml:space="preserve"> translation transformations to move the 2 pairs of legs by units of time to create </w:t>
      </w:r>
      <w:r w:rsidR="00923A79">
        <w:rPr>
          <w:sz w:val="24"/>
          <w:szCs w:val="24"/>
        </w:rPr>
        <w:t>a moving back and forth motion. Once this was all done the dino was scaled and translated into the desired position. Then a rotation transformation around (0,0,0)by units of time was created to move the model around in a circle and make it look like the dino is running around on the floor.</w:t>
      </w:r>
      <w:r>
        <w:rPr>
          <w:sz w:val="24"/>
          <w:szCs w:val="24"/>
        </w:rPr>
        <w:t xml:space="preserve"> </w:t>
      </w:r>
    </w:p>
    <w:p w14:paraId="49EA046A" w14:textId="2D9192DE" w:rsidR="00274CEA" w:rsidRPr="00923A79" w:rsidRDefault="00274CEA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lastRenderedPageBreak/>
        <w:t>Animated fireplace</w:t>
      </w:r>
    </w:p>
    <w:p w14:paraId="4033FC83" w14:textId="3900B582" w:rsidR="00C07DBA" w:rsidRDefault="00761C5F" w:rsidP="00C07DBA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475AD5A" wp14:editId="79A94617">
            <wp:extent cx="3777824" cy="2790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1655" t="14181" r="1451" b="37365"/>
                    <a:stretch/>
                  </pic:blipFill>
                  <pic:spPr bwMode="auto">
                    <a:xfrm>
                      <a:off x="0" y="0"/>
                      <a:ext cx="3789675" cy="279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9697B" w14:textId="5FE20D24" w:rsidR="00167BFA" w:rsidRPr="00167BFA" w:rsidRDefault="0083175E" w:rsidP="00167BF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was achieved using the default </w:t>
      </w:r>
      <w:r w:rsidR="00167BFA">
        <w:rPr>
          <w:sz w:val="24"/>
          <w:szCs w:val="24"/>
        </w:rPr>
        <w:t>‘</w:t>
      </w:r>
      <w:r w:rsidR="00167BFA" w:rsidRPr="00167BFA">
        <w:rPr>
          <w:sz w:val="24"/>
          <w:szCs w:val="24"/>
        </w:rPr>
        <w:t>Screen</w:t>
      </w:r>
      <w:r w:rsidR="00167BFA">
        <w:rPr>
          <w:sz w:val="24"/>
          <w:szCs w:val="24"/>
        </w:rPr>
        <w:t xml:space="preserve"> </w:t>
      </w:r>
      <w:r w:rsidR="00167BFA" w:rsidRPr="00167BFA">
        <w:rPr>
          <w:sz w:val="24"/>
          <w:szCs w:val="24"/>
        </w:rPr>
        <w:t>Aligned</w:t>
      </w:r>
      <w:r w:rsidR="00167BFA">
        <w:rPr>
          <w:sz w:val="24"/>
          <w:szCs w:val="24"/>
        </w:rPr>
        <w:t xml:space="preserve"> </w:t>
      </w:r>
      <w:r w:rsidR="00167BFA" w:rsidRPr="00167BFA">
        <w:rPr>
          <w:sz w:val="24"/>
          <w:szCs w:val="24"/>
        </w:rPr>
        <w:t>Quad</w:t>
      </w:r>
      <w:r w:rsidR="00167BFA">
        <w:rPr>
          <w:sz w:val="24"/>
          <w:szCs w:val="24"/>
        </w:rPr>
        <w:t>’</w:t>
      </w:r>
      <w:r>
        <w:rPr>
          <w:sz w:val="24"/>
          <w:szCs w:val="24"/>
        </w:rPr>
        <w:t xml:space="preserve"> effect, the fire base, distortion and shape textures</w:t>
      </w:r>
      <w:r w:rsidR="00CB2F38">
        <w:rPr>
          <w:sz w:val="24"/>
          <w:szCs w:val="24"/>
        </w:rPr>
        <w:t xml:space="preserve"> provided by RenderMonkey</w:t>
      </w:r>
      <w:r>
        <w:rPr>
          <w:sz w:val="24"/>
          <w:szCs w:val="24"/>
        </w:rPr>
        <w:t xml:space="preserve">. Then in the fragment shader I manipulated the textures to create the desired size and centring on the fire and the used transformations by a sine graph calculation to create the effect of a fire moving in the appropriate way. I also translated the distortion texture by units of time to the upper left corner to </w:t>
      </w:r>
      <w:r w:rsidR="002672C3">
        <w:rPr>
          <w:sz w:val="24"/>
          <w:szCs w:val="24"/>
        </w:rPr>
        <w:t>making it look like smoke was rising from the fire.</w:t>
      </w:r>
      <w:r w:rsidR="003A11AE">
        <w:rPr>
          <w:sz w:val="24"/>
          <w:szCs w:val="24"/>
        </w:rPr>
        <w:t xml:space="preserve"> This is then made into a renderable texture which is billboarded then scaled and translated to the desired location.</w:t>
      </w:r>
    </w:p>
    <w:p w14:paraId="4E5C0143" w14:textId="4FF497F8" w:rsidR="00274CEA" w:rsidRDefault="00274CE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Flying teapot</w:t>
      </w:r>
    </w:p>
    <w:p w14:paraId="7576E1ED" w14:textId="7D81A04F" w:rsidR="00B41A93" w:rsidRDefault="00B41A93" w:rsidP="00B41A93">
      <w:pPr>
        <w:jc w:val="center"/>
        <w:rPr>
          <w:b/>
          <w:bCs/>
          <w:sz w:val="28"/>
          <w:szCs w:val="28"/>
          <w:u w:val="single"/>
        </w:rPr>
      </w:pPr>
      <w:r w:rsidRPr="00B41A93">
        <w:rPr>
          <w:noProof/>
        </w:rPr>
        <w:drawing>
          <wp:inline distT="0" distB="0" distL="0" distR="0" wp14:anchorId="633B2C8B" wp14:editId="3232CB64">
            <wp:extent cx="4795994" cy="276225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667" t="45204" r="16076" b="27910"/>
                    <a:stretch/>
                  </pic:blipFill>
                  <pic:spPr bwMode="auto">
                    <a:xfrm>
                      <a:off x="0" y="0"/>
                      <a:ext cx="4827457" cy="278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EBF6" w14:textId="22F224AB" w:rsidR="00991F61" w:rsidRPr="00991F61" w:rsidRDefault="00991F61" w:rsidP="00991F6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was achieved by first copying and pasting the teapot I had made earlier. Then I used local scaling transformations to deform the teapot and create wings. These are the translated by units of time to create a flapping motion. </w:t>
      </w:r>
      <w:r w:rsidR="00562897">
        <w:rPr>
          <w:sz w:val="24"/>
          <w:szCs w:val="24"/>
        </w:rPr>
        <w:t>The teapot is the translated to the desired location and rotated by units of time around (0,0,0) to make the teapot fly around the table in the air.</w:t>
      </w:r>
      <w:r>
        <w:rPr>
          <w:sz w:val="24"/>
          <w:szCs w:val="24"/>
        </w:rPr>
        <w:t xml:space="preserve"> </w:t>
      </w:r>
    </w:p>
    <w:p w14:paraId="16F68EEE" w14:textId="27D4CCC9" w:rsidR="00274CEA" w:rsidRDefault="00274CE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Glowing statue</w:t>
      </w:r>
    </w:p>
    <w:p w14:paraId="29C100C8" w14:textId="6E96F649" w:rsidR="00C07DBA" w:rsidRDefault="00C07DBA" w:rsidP="00C07DBA">
      <w:pPr>
        <w:jc w:val="center"/>
        <w:rPr>
          <w:b/>
          <w:bCs/>
          <w:sz w:val="28"/>
          <w:szCs w:val="28"/>
          <w:u w:val="single"/>
        </w:rPr>
      </w:pPr>
      <w:r w:rsidRPr="00C07DBA">
        <w:rPr>
          <w:noProof/>
        </w:rPr>
        <w:drawing>
          <wp:inline distT="0" distB="0" distL="0" distR="0" wp14:anchorId="64A85BBE" wp14:editId="17BE50A0">
            <wp:extent cx="1678517" cy="2905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698" t="18318" r="40339" b="41796"/>
                    <a:stretch/>
                  </pic:blipFill>
                  <pic:spPr bwMode="auto">
                    <a:xfrm>
                      <a:off x="0" y="0"/>
                      <a:ext cx="1686740" cy="291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3370C" w14:textId="26353212" w:rsidR="00CB2F38" w:rsidRPr="00CB2F38" w:rsidRDefault="00CB2F38" w:rsidP="00CB2F38">
      <w:pPr>
        <w:jc w:val="both"/>
        <w:rPr>
          <w:sz w:val="24"/>
          <w:szCs w:val="24"/>
        </w:rPr>
      </w:pPr>
      <w:r>
        <w:rPr>
          <w:sz w:val="24"/>
          <w:szCs w:val="24"/>
        </w:rPr>
        <w:t>This was achieved by using the default ‘</w:t>
      </w:r>
      <w:r w:rsidRPr="00C56143">
        <w:rPr>
          <w:sz w:val="24"/>
          <w:szCs w:val="24"/>
        </w:rPr>
        <w:t>Textured Phong</w:t>
      </w:r>
      <w:r>
        <w:rPr>
          <w:sz w:val="24"/>
          <w:szCs w:val="24"/>
        </w:rPr>
        <w:t xml:space="preserve">’ effect and the Hebe model provided by RenderMonkey as well as a ceramic texture found via google images. First I created the per-fragment lit Hebe with the ceramic texture, this was then made into a renderable texture. Next I smoothed the renderable texture I had just made and made that into a new renderable texture. Finally, I combined these 2 renderable textures and added and intensity and colour for the smoothed texture to create a glowing effect. </w:t>
      </w:r>
    </w:p>
    <w:p w14:paraId="4A7E2AB5" w14:textId="4381C79C" w:rsidR="00274CEA" w:rsidRDefault="00274CE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Burning dino</w:t>
      </w:r>
    </w:p>
    <w:p w14:paraId="67A3D9FE" w14:textId="58D53254" w:rsidR="00274CEA" w:rsidRDefault="008C7AAF" w:rsidP="008C7AAF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D45FD39" wp14:editId="755D0FD1">
            <wp:extent cx="3105150" cy="1799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310" t="27685" r="8895" b="47717"/>
                    <a:stretch/>
                  </pic:blipFill>
                  <pic:spPr bwMode="auto">
                    <a:xfrm>
                      <a:off x="0" y="0"/>
                      <a:ext cx="3123135" cy="181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8B722" w14:textId="68A7B88D" w:rsidR="003719C2" w:rsidRPr="003719C2" w:rsidRDefault="003719C2" w:rsidP="003719C2">
      <w:pPr>
        <w:rPr>
          <w:sz w:val="24"/>
          <w:szCs w:val="24"/>
        </w:rPr>
      </w:pPr>
      <w:r>
        <w:rPr>
          <w:sz w:val="24"/>
          <w:szCs w:val="24"/>
        </w:rPr>
        <w:t>This was achieved in largely the same way as the glowing Hebe. The main difference is that the fire animation created earlier is used with the smoothed model to create a burning effect.</w:t>
      </w:r>
    </w:p>
    <w:sectPr w:rsidR="003719C2" w:rsidRPr="003719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CEA"/>
    <w:rsid w:val="000B7023"/>
    <w:rsid w:val="000E01FD"/>
    <w:rsid w:val="00167BFA"/>
    <w:rsid w:val="002672C3"/>
    <w:rsid w:val="00274CEA"/>
    <w:rsid w:val="003719C2"/>
    <w:rsid w:val="003A11AE"/>
    <w:rsid w:val="00472F17"/>
    <w:rsid w:val="00562897"/>
    <w:rsid w:val="006A1B6F"/>
    <w:rsid w:val="00761C5F"/>
    <w:rsid w:val="0083175E"/>
    <w:rsid w:val="008C0FFB"/>
    <w:rsid w:val="008C7AAF"/>
    <w:rsid w:val="00923A79"/>
    <w:rsid w:val="00991F61"/>
    <w:rsid w:val="009E63D4"/>
    <w:rsid w:val="00B41A93"/>
    <w:rsid w:val="00C07DBA"/>
    <w:rsid w:val="00C14945"/>
    <w:rsid w:val="00C56143"/>
    <w:rsid w:val="00CB2F38"/>
    <w:rsid w:val="00E20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3CA0D"/>
  <w15:chartTrackingRefBased/>
  <w15:docId w15:val="{BC094014-7243-4572-8A7C-4DF87A688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4</Pages>
  <Words>499</Words>
  <Characters>2847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Bates</dc:creator>
  <cp:keywords/>
  <dc:description/>
  <cp:lastModifiedBy>Daniel Bates</cp:lastModifiedBy>
  <cp:revision>19</cp:revision>
  <dcterms:created xsi:type="dcterms:W3CDTF">2021-05-19T13:10:00Z</dcterms:created>
  <dcterms:modified xsi:type="dcterms:W3CDTF">2021-05-22T14:07:00Z</dcterms:modified>
</cp:coreProperties>
</file>